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74" w:rsidRDefault="00BA3874" w:rsidP="00600867">
      <w:pPr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7F56AD" w:rsidRDefault="00AE71E0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เกี่ยวกับเรื่อง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ร้อง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เรียน/ร้อง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ทุกข์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14954" w:rsidRDefault="00C1495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C1495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14954"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>
            <wp:extent cx="2038350" cy="2038350"/>
            <wp:effectExtent l="0" t="0" r="0" b="0"/>
            <wp:docPr id="1" name="รูปภาพ 1" descr="18816038_10155351540480879_800203540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816038_10155351540480879_800203540_n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74" w:rsidRDefault="00BA387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14954" w:rsidRDefault="00C1495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7F56AD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โดย</w:t>
      </w:r>
      <w:r w:rsidR="007F56AD"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 w:rsidR="00730CFB">
        <w:rPr>
          <w:rFonts w:ascii="TH SarabunIT๙" w:hAnsi="TH SarabunIT๙" w:cs="TH SarabunIT๙" w:hint="cs"/>
          <w:b/>
          <w:bCs/>
          <w:sz w:val="72"/>
          <w:szCs w:val="72"/>
          <w:cs/>
        </w:rPr>
        <w:t>ท่าแยก</w:t>
      </w:r>
    </w:p>
    <w:p w:rsidR="00C14954" w:rsidRDefault="007F56AD" w:rsidP="00C1495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730CFB">
        <w:rPr>
          <w:rFonts w:ascii="TH SarabunIT๙" w:hAnsi="TH SarabunIT๙" w:cs="TH SarabunIT๙" w:hint="cs"/>
          <w:b/>
          <w:bCs/>
          <w:sz w:val="72"/>
          <w:szCs w:val="72"/>
          <w:cs/>
        </w:rPr>
        <w:t>เมืองสระแก้ว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</w:t>
      </w:r>
      <w:r w:rsidR="00730CFB">
        <w:rPr>
          <w:rFonts w:ascii="TH SarabunIT๙" w:hAnsi="TH SarabunIT๙" w:cs="TH SarabunIT๙" w:hint="cs"/>
          <w:b/>
          <w:bCs/>
          <w:sz w:val="72"/>
          <w:szCs w:val="72"/>
          <w:cs/>
        </w:rPr>
        <w:t>สระแก้ว</w:t>
      </w:r>
    </w:p>
    <w:p w:rsidR="00BA3874" w:rsidRPr="00BD7859" w:rsidRDefault="00BA3874" w:rsidP="007F56AD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โทร </w:t>
      </w:r>
      <w:r w:rsidR="00730CFB">
        <w:rPr>
          <w:rFonts w:ascii="TH SarabunPSK" w:hAnsi="TH SarabunPSK" w:cs="TH SarabunPSK" w:hint="cs"/>
          <w:b/>
          <w:bCs/>
          <w:sz w:val="72"/>
          <w:szCs w:val="72"/>
          <w:cs/>
        </w:rPr>
        <w:t>037-244506</w:t>
      </w:r>
    </w:p>
    <w:p w:rsidR="00BA3874" w:rsidRPr="007F56AD" w:rsidRDefault="00730CFB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>https:/www.Tayak</w:t>
      </w:r>
      <w:r w:rsidR="00BA3874">
        <w:rPr>
          <w:rFonts w:ascii="TH SarabunIT๙" w:hAnsi="TH SarabunIT๙" w:cs="TH SarabunIT๙"/>
          <w:b/>
          <w:bCs/>
          <w:sz w:val="72"/>
          <w:szCs w:val="72"/>
        </w:rPr>
        <w:t>.go.th</w:t>
      </w:r>
    </w:p>
    <w:p w:rsidR="00005446" w:rsidRDefault="00005446" w:rsidP="006008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0CFB" w:rsidRDefault="00730CFB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0CFB" w:rsidRDefault="00730CFB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36DAD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446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ทั้งนี้การจัดการ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05446">
        <w:rPr>
          <w:rFonts w:ascii="TH SarabunPSK" w:hAnsi="TH SarabunPSK" w:cs="TH SarabunPSK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C57C41" w:rsidRPr="0000544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05446">
        <w:rPr>
          <w:rFonts w:ascii="TH SarabunPSK" w:hAnsi="TH SarabunPSK" w:cs="TH SarabunPSK"/>
          <w:sz w:val="32"/>
          <w:szCs w:val="32"/>
          <w:cs/>
        </w:rPr>
        <w:t>สำนั</w:t>
      </w:r>
      <w:r w:rsidR="00005446">
        <w:rPr>
          <w:rFonts w:ascii="TH SarabunPSK" w:hAnsi="TH SarabunPSK" w:cs="TH SarabunPSK"/>
          <w:sz w:val="32"/>
          <w:szCs w:val="32"/>
          <w:cs/>
        </w:rPr>
        <w:t>กงานปลัดองค์การบริหารส่วนตำบล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105A"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6105A" w:rsidRPr="00005446" w:rsidRDefault="00A6105A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1</w:t>
      </w:r>
      <w:r w:rsidR="000A643C">
        <w:rPr>
          <w:rFonts w:ascii="TH SarabunPSK" w:hAnsi="TH SarabunPSK" w:cs="TH SarabunPSK"/>
          <w:sz w:val="32"/>
          <w:szCs w:val="32"/>
        </w:rPr>
        <w:t>-2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มาตรฐานงาน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:rsidR="00A6105A" w:rsidRPr="00005446" w:rsidRDefault="00A6105A" w:rsidP="00A610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520903" w:rsidRPr="00005446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0CFB" w:rsidRDefault="00730CFB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3575" w:rsidRDefault="00253575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3575" w:rsidRPr="00005446" w:rsidRDefault="00253575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7C41" w:rsidRPr="00193822" w:rsidRDefault="00005446" w:rsidP="00FA098C">
      <w:pPr>
        <w:jc w:val="center"/>
        <w:rPr>
          <w:rFonts w:ascii="TH SarabunPSK" w:hAnsi="TH SarabunPSK" w:cs="TH SarabunPSK"/>
          <w:sz w:val="32"/>
          <w:szCs w:val="32"/>
        </w:rPr>
      </w:pPr>
      <w:r w:rsidRPr="00193822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:rsidR="00005446" w:rsidRPr="00005446" w:rsidRDefault="00005446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:rsidR="00FF6DD4" w:rsidRPr="00005446" w:rsidRDefault="00520903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 w:rsidRPr="00005446">
        <w:rPr>
          <w:rFonts w:ascii="TH SarabunPSK" w:hAnsi="TH SarabunPSK" w:cs="TH SarabunPSK"/>
          <w:sz w:val="32"/>
          <w:szCs w:val="32"/>
        </w:rPr>
        <w:t xml:space="preserve">2546 </w:t>
      </w:r>
      <w:r w:rsidR="00BD17F4" w:rsidRPr="00005446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ตั้งอยู่ ณ 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730CFB">
        <w:rPr>
          <w:rFonts w:ascii="TH SarabunPSK" w:hAnsi="TH SarabunPSK" w:cs="TH SarabunPSK" w:hint="cs"/>
          <w:sz w:val="32"/>
          <w:szCs w:val="32"/>
          <w:cs/>
        </w:rPr>
        <w:t>4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730CFB">
        <w:rPr>
          <w:rFonts w:ascii="TH SarabunPSK" w:hAnsi="TH SarabunPSK" w:cs="TH SarabunPSK" w:hint="cs"/>
          <w:sz w:val="32"/>
          <w:szCs w:val="32"/>
          <w:cs/>
        </w:rPr>
        <w:t xml:space="preserve">เมืองสระแก้ว 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CFB">
        <w:rPr>
          <w:rFonts w:ascii="TH SarabunPSK" w:hAnsi="TH SarabunPSK" w:cs="TH SarabunPSK"/>
          <w:sz w:val="32"/>
          <w:szCs w:val="32"/>
          <w:cs/>
        </w:rPr>
        <w:t xml:space="preserve"> จังหวั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ดสระแก้ว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:rsidR="00BD17F4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005446" w:rsidRPr="00005446" w:rsidRDefault="00005446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1.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เพื่อให้การดำเนินงานจัดการข้อร้</w:t>
      </w:r>
      <w:r w:rsidR="00005446">
        <w:rPr>
          <w:rFonts w:ascii="TH SarabunPSK" w:hAnsi="TH SarabunPSK" w:cs="TH SarabunPSK"/>
          <w:sz w:val="32"/>
          <w:szCs w:val="32"/>
          <w:cs/>
        </w:rPr>
        <w:t>องเรียนขององค์การบริหารส่วนตำบล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โคกขมิ้น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05446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37713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ผู้มีส่วนได้ส่วนเสีย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 เช่น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ประชาชนในชุมชนเขต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ข้อ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ประชาชนทั่วไป/ผู้มีส่วนได้เสียที่มาติดต่อยังศูนย์ดำรงธรรมองค์การ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1C4BC0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ผ่านช่องทางต่างๆ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โ</w:t>
      </w:r>
      <w:r w:rsidRPr="00005446">
        <w:rPr>
          <w:rFonts w:ascii="TH SarabunPSK" w:hAnsi="TH SarabunPSK" w:cs="TH SarabunPSK"/>
          <w:sz w:val="32"/>
          <w:szCs w:val="32"/>
          <w:cs/>
        </w:rPr>
        <w:t>ดยมีวัตถุประสงค์</w:t>
      </w:r>
    </w:p>
    <w:p w:rsidR="00005446" w:rsidRDefault="00FF6DD4" w:rsidP="000054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อ</w:t>
      </w:r>
      <w:r w:rsidRPr="00005446">
        <w:rPr>
          <w:rFonts w:ascii="TH SarabunPSK" w:hAnsi="TH SarabunPSK" w:cs="TH SarabunPSK"/>
          <w:sz w:val="32"/>
          <w:szCs w:val="32"/>
          <w:cs/>
        </w:rPr>
        <w:t>บคลุมการร้องเรียน/การให้ข้อเสนอแนะ/การให้ข้อคิดเห็น/การ</w:t>
      </w:r>
    </w:p>
    <w:p w:rsidR="00730CFB" w:rsidRDefault="00FF6DD4" w:rsidP="00253575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ชมเชย/การร้องขอข้อมูล</w:t>
      </w:r>
    </w:p>
    <w:p w:rsidR="00193822" w:rsidRPr="00005446" w:rsidRDefault="00193822" w:rsidP="00253575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ช่องทางการรับข้อร้องเรียน</w:t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Pr="00005446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005446">
        <w:rPr>
          <w:rFonts w:ascii="TH SarabunPSK" w:hAnsi="TH SarabunPSK" w:cs="TH SarabunPSK"/>
          <w:sz w:val="32"/>
          <w:szCs w:val="32"/>
          <w:cs/>
        </w:rPr>
        <w:t>(ศูนย์รับฟังปัญหา)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123C66"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</w:t>
      </w:r>
      <w:r w:rsidR="00123C66" w:rsidRPr="00005446">
        <w:rPr>
          <w:rFonts w:ascii="TH SarabunPSK" w:hAnsi="TH SarabunPSK" w:cs="TH SarabunPSK"/>
          <w:sz w:val="32"/>
          <w:szCs w:val="32"/>
          <w:cs/>
        </w:rPr>
        <w:t>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การร้องเรียนเกี่ยวกับคุณภาพและการให้บริหารของ   หน่วยงาน</w:t>
      </w:r>
    </w:p>
    <w:p w:rsidR="00123C6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</w:t>
      </w:r>
      <w:r w:rsidR="0037713D" w:rsidRPr="00005446">
        <w:rPr>
          <w:rFonts w:ascii="TH SarabunPSK" w:hAnsi="TH SarabunPSK" w:cs="TH SarabunPSK"/>
          <w:b/>
          <w:bCs/>
          <w:sz w:val="32"/>
          <w:szCs w:val="32"/>
          <w:cs/>
        </w:rPr>
        <w:t>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37713D" w:rsidP="002535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6" style="position:absolute;left:0;text-align:left;margin-left:290.25pt;margin-top:9.65pt;width:158.25pt;height:51.75pt;z-index:251658240" arcsize="10923f">
            <v:textbox>
              <w:txbxContent>
                <w:p w:rsidR="00005446" w:rsidRPr="00005446" w:rsidRDefault="00005446" w:rsidP="0037713D">
                  <w:pPr>
                    <w:ind w:left="36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054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1.ร้องเรียนด้วยตนเอง</w:t>
                  </w:r>
                </w:p>
              </w:txbxContent>
            </v:textbox>
          </v:roundrect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64pt;margin-top:1.25pt;width:0;height:204.75pt;z-index:25166848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5" type="#_x0000_t32" style="position:absolute;left:0;text-align:left;margin-left:264pt;margin-top:1.25pt;width:26.25pt;height:0;flip:x;z-index:251667456" o:connectortype="straight"/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0" style="position:absolute;left:0;text-align:left;margin-left:76.5pt;margin-top:4.85pt;width:158.25pt;height:51.75pt;z-index:251662336" arcsize="10923f">
            <v:textbox>
              <w:txbxContent>
                <w:p w:rsidR="00005446" w:rsidRPr="00005446" w:rsidRDefault="00005446" w:rsidP="00A07296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7" style="position:absolute;left:0;text-align:left;margin-left:290.25pt;margin-top:4.85pt;width:158.25pt;height:51.75pt;z-index:251659264" arcsize="10923f">
            <v:textbox>
              <w:txbxContent>
                <w:p w:rsid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ร้องเรียนผ่านเว็บไซต์</w:t>
                  </w:r>
                </w:p>
                <w:p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อบต</w:t>
                  </w:r>
                  <w:r w:rsidR="00CE218D">
                    <w:rPr>
                      <w:rFonts w:ascii="TH SarabunPSK" w:hAnsi="TH SarabunPSK" w:cs="TH SarabunPSK" w:hint="cs"/>
                      <w:sz w:val="28"/>
                      <w:cs/>
                    </w:rPr>
                    <w:t>.ท่าแยก</w:t>
                  </w:r>
                </w:p>
              </w:txbxContent>
            </v:textbox>
          </v:roundrect>
        </w:pict>
      </w: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2" type="#_x0000_t32" style="position:absolute;left:0;text-align:left;margin-left:234.75pt;margin-top:16.05pt;width:40.5pt;height:.05pt;flip:x;z-index:2516736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9" type="#_x0000_t32" style="position:absolute;left:0;text-align:left;margin-left:264pt;margin-top:16pt;width:26.25pt;height:0;z-index:251671552" o:connectortype="straight"/>
        </w:pict>
      </w: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6" type="#_x0000_t32" style="position:absolute;left:0;text-align:left;margin-left:154.5pt;margin-top:14.65pt;width:0;height:31.5pt;z-index:251676672" o:connectortype="straight">
            <v:stroke endarrow="block"/>
          </v:shape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1" style="position:absolute;left:0;text-align:left;margin-left:76.5pt;margin-top:8.4pt;width:158.25pt;height:51.75pt;z-index:251663360" arcsize="10923f">
            <v:textbox>
              <w:txbxContent>
                <w:p w:rsidR="00005446" w:rsidRPr="00005446" w:rsidRDefault="00005446" w:rsidP="00C57C41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ประสานหน่วยงานที่รับผิดชอบดำเนินการตรวจข้อเท็จจริง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8" style="position:absolute;left:0;text-align:left;margin-left:290.25pt;margin-top:1.5pt;width:158.25pt;height:51.75pt;z-index:251660288" arcsize="10923f">
            <v:textbox>
              <w:txbxContent>
                <w:p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3. ร้องเรียนทางโทรศัพท์</w:t>
                  </w:r>
                </w:p>
                <w:p w:rsidR="00005446" w:rsidRPr="00005446" w:rsidRDefault="00CE218D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037-244506</w:t>
                  </w:r>
                </w:p>
              </w:txbxContent>
            </v:textbox>
          </v:roundrect>
        </w:pict>
      </w: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8" type="#_x0000_t32" style="position:absolute;left:0;text-align:left;margin-left:264pt;margin-top:8.2pt;width:26.25pt;height:0;z-index:251670528" o:connectortype="straight"/>
        </w:pict>
      </w: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3" type="#_x0000_t32" style="position:absolute;left:0;text-align:left;margin-left:3pt;margin-top:6.6pt;width:.05pt;height:245.2pt;z-index:251674624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5" type="#_x0000_t32" style="position:absolute;left:0;text-align:left;margin-left:154.5pt;margin-top:18.25pt;width:0;height:43.7pt;z-index:2516848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9" style="position:absolute;left:0;text-align:left;margin-left:290.25pt;margin-top:18.25pt;width:158.25pt;height:51.75pt;z-index:251661312" arcsize="10923f">
            <v:textbox>
              <w:txbxContent>
                <w:p w:rsidR="00005446" w:rsidRPr="00005446" w:rsidRDefault="00005446" w:rsidP="00C57C41">
                  <w:pPr>
                    <w:ind w:left="360"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</w:rPr>
                    <w:t xml:space="preserve">4. </w:t>
                  </w: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ร้องเรียนทาง </w:t>
                  </w:r>
                  <w:r w:rsidRPr="00005446">
                    <w:rPr>
                      <w:rFonts w:ascii="TH SarabunPSK" w:hAnsi="TH SarabunPSK" w:cs="TH SarabunPSK"/>
                      <w:sz w:val="28"/>
                    </w:rPr>
                    <w:t xml:space="preserve"> Face-book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0" type="#_x0000_t32" style="position:absolute;left:0;text-align:left;margin-left:3pt;margin-top:6.6pt;width:73.5pt;height:.05pt;z-index:251672576" o:connectortype="straight"/>
        </w:pict>
      </w: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32" style="position:absolute;left:0;text-align:left;margin-left:264pt;margin-top:17.35pt;width:26.25pt;height:0;z-index:251669504" o:connectortype="straight"/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3" type="#_x0000_t32" style="position:absolute;left:0;text-align:left;margin-left:87pt;margin-top:2.8pt;width:0;height:58.5pt;z-index:2516828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4" type="#_x0000_t32" style="position:absolute;left:0;text-align:left;margin-left:217.5pt;margin-top:2.8pt;width:0;height:58.5pt;z-index:2516838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1" type="#_x0000_t32" style="position:absolute;left:0;text-align:left;margin-left:87pt;margin-top:2.8pt;width:130.5pt;height:0;z-index:251681792" o:connectortype="straight"/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432B15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ยุติ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  ไม่ยุติ</w:t>
      </w: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2" style="position:absolute;left:0;text-align:left;margin-left:18.75pt;margin-top:2.15pt;width:120pt;height:71pt;z-index:251664384" arcsize="10923f">
            <v:textbox>
              <w:txbxContent>
                <w:p w:rsidR="00005446" w:rsidRPr="00005446" w:rsidRDefault="00005446" w:rsidP="00C57C41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ยุติเรื่องแจ้งผู้ร้องเรียน/</w:t>
                  </w:r>
                </w:p>
                <w:p w:rsidR="00005446" w:rsidRPr="0037713D" w:rsidRDefault="00005446" w:rsidP="00B8355E">
                  <w:pPr>
                    <w:ind w:left="360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รงทุกข์ทราบ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3" style="position:absolute;left:0;text-align:left;margin-left:154.5pt;margin-top:1.3pt;width:120.75pt;height:71.85pt;z-index:251665408" arcsize="10923f">
            <v:textbox>
              <w:txbxContent>
                <w:p w:rsidR="00005446" w:rsidRPr="0037713D" w:rsidRDefault="00005446" w:rsidP="00C57C41">
                  <w:pPr>
                    <w:ind w:left="360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ไม่ยุติแจ้งเรื่องผู้ร้องเรียน/ร้องทุกข์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ทราบ</w:t>
                  </w:r>
                </w:p>
                <w:p w:rsidR="00005446" w:rsidRPr="002C22CA" w:rsidRDefault="00005446" w:rsidP="002C22CA"/>
              </w:txbxContent>
            </v:textbox>
          </v:roundrect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8" type="#_x0000_t32" style="position:absolute;left:0;text-align:left;margin-left:222.75pt;margin-top:9.1pt;width:0;height:27.85pt;z-index:25167872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7" type="#_x0000_t32" style="position:absolute;left:0;text-align:left;margin-left:87pt;margin-top:8.25pt;width:0;height:28.7pt;z-index:251677696" o:connectortype="straight"/>
        </w:pict>
      </w: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0" type="#_x0000_t32" style="position:absolute;left:0;text-align:left;margin-left:154.5pt;margin-top:16pt;width:0;height:20.45pt;z-index:2516807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9" type="#_x0000_t32" style="position:absolute;left:0;text-align:left;margin-left:87pt;margin-top:16pt;width:135.75pt;height:0;z-index:251679744" o:connectortype="straight"/>
        </w:pict>
      </w:r>
    </w:p>
    <w:p w:rsidR="00123C66" w:rsidRPr="00005446" w:rsidRDefault="009A6A3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4" style="position:absolute;left:0;text-align:left;margin-left:85.5pt;margin-top:15.45pt;width:137.25pt;height:75.15pt;z-index:251666432" arcsize="10923f">
            <v:textbox>
              <w:txbxContent>
                <w:p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สิ้นสุดการดำเนินการรายงานผลให้จังหวัดทราบ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5" type="#_x0000_t32" style="position:absolute;left:0;text-align:left;margin-left:3.05pt;margin-top:42.2pt;width:73.45pt;height:0;z-index:251675648" o:connectortype="straight">
            <v:stroke endarrow="block"/>
          </v:shape>
        </w:pict>
      </w:r>
    </w:p>
    <w:p w:rsidR="00730CFB" w:rsidRDefault="00730CFB" w:rsidP="002535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3575" w:rsidRDefault="00253575" w:rsidP="002535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Default="00FA098C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lastRenderedPageBreak/>
        <w:t>-3-</w:t>
      </w:r>
    </w:p>
    <w:p w:rsidR="00193822" w:rsidRPr="00005446" w:rsidRDefault="0019382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9.1  </w:t>
      </w:r>
      <w:r w:rsidRPr="00005446">
        <w:rPr>
          <w:rFonts w:ascii="TH SarabunPSK" w:hAnsi="TH SarabunPSK" w:cs="TH SarabunPSK"/>
          <w:sz w:val="32"/>
          <w:szCs w:val="32"/>
          <w:cs/>
        </w:rPr>
        <w:t>จัดตั้งศูนย์/จุดรับข้อร้องเรียนของหน่วยงาน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9.2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9.3  </w:t>
      </w:r>
      <w:r w:rsidRPr="00005446">
        <w:rPr>
          <w:rFonts w:ascii="TH SarabunPSK" w:hAnsi="TH SarabunPSK" w:cs="TH SarabunPSK"/>
          <w:sz w:val="32"/>
          <w:szCs w:val="32"/>
          <w:cs/>
        </w:rPr>
        <w:t>แจ้ง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ผู้รับผิ</w:t>
      </w:r>
      <w:r w:rsidR="00193822">
        <w:rPr>
          <w:rFonts w:ascii="TH SarabunPSK" w:hAnsi="TH SarabunPSK" w:cs="TH SarabunPSK"/>
          <w:sz w:val="32"/>
          <w:szCs w:val="32"/>
          <w:cs/>
        </w:rPr>
        <w:t>ดชอบตามคำสั่งองค์การบริหารส่วน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ตำ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บล</w:t>
      </w:r>
      <w:r w:rsidR="00711727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123C66" w:rsidRPr="00005446" w:rsidRDefault="00765561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tabs>
                <w:tab w:val="center" w:pos="858"/>
              </w:tabs>
              <w:ind w:left="-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Pr="00005446" w:rsidRDefault="0071172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037-244506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(ศูนย์รับฟังปัญหา)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005446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3.2 </w:t>
      </w:r>
      <w:r w:rsidRPr="00005446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711727" w:rsidRDefault="00BD1574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1E4E8F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193822">
        <w:rPr>
          <w:rFonts w:ascii="TH SarabunPSK" w:hAnsi="TH SarabunPSK" w:cs="TH SarabunPSK"/>
          <w:sz w:val="32"/>
          <w:szCs w:val="32"/>
          <w:cs/>
        </w:rPr>
        <w:t>ร็วและถูกต้องชันเจนในการแก้ไขปั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ญ</w:t>
      </w:r>
      <w:r w:rsidRPr="00005446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 เพื่อเจ้าที่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ศูนย์ฯ จะได้แจ้ง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:rsidR="00123C66" w:rsidRPr="00005446" w:rsidRDefault="00F7031F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411494" w:rsidRPr="00005446" w:rsidRDefault="004114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รายงานให้นากองค์การบริหารส่วนตำบล ทราบทุกสัปดาห์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มาตรฐานงาน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005446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(ศูนย์รับฟังปัญหา)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15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711727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1727">
        <w:rPr>
          <w:rFonts w:ascii="TH SarabunPSK" w:hAnsi="TH SarabunPSK" w:cs="TH SarabunPSK" w:hint="cs"/>
          <w:sz w:val="32"/>
          <w:szCs w:val="32"/>
          <w:cs/>
        </w:rPr>
        <w:t>4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ตำบล</w:t>
      </w:r>
      <w:r w:rsidR="00711727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711727"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711727">
        <w:rPr>
          <w:rFonts w:ascii="TH SarabunPSK" w:hAnsi="TH SarabunPSK" w:cs="TH SarabunPSK" w:hint="cs"/>
          <w:sz w:val="32"/>
          <w:szCs w:val="32"/>
          <w:cs/>
        </w:rPr>
        <w:t>สระแก้ว</w:t>
      </w:r>
      <w:r w:rsidR="00711727">
        <w:rPr>
          <w:rFonts w:ascii="TH SarabunPSK" w:hAnsi="TH SarabunPSK" w:cs="TH SarabunPSK"/>
          <w:sz w:val="32"/>
          <w:szCs w:val="32"/>
        </w:rPr>
        <w:t xml:space="preserve">  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="00711727">
        <w:rPr>
          <w:rFonts w:ascii="TH SarabunPSK" w:hAnsi="TH SarabunPSK" w:cs="TH SarabunPSK"/>
          <w:sz w:val="32"/>
          <w:szCs w:val="32"/>
        </w:rPr>
        <w:t>037-244506</w:t>
      </w:r>
    </w:p>
    <w:p w:rsidR="0032165E" w:rsidRPr="0032165E" w:rsidRDefault="00D60B88" w:rsidP="0032165E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เบอร์โทรสาร </w:t>
      </w:r>
      <w:r w:rsidR="00711727">
        <w:rPr>
          <w:rFonts w:ascii="TH SarabunPSK" w:hAnsi="TH SarabunPSK" w:cs="TH SarabunPSK"/>
          <w:sz w:val="32"/>
          <w:szCs w:val="32"/>
        </w:rPr>
        <w:t>037-244507</w:t>
      </w:r>
    </w:p>
    <w:p w:rsidR="00D60B88" w:rsidRPr="00005446" w:rsidRDefault="0032165E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6315D3">
          <w:rPr>
            <w:rStyle w:val="ac"/>
            <w:rFonts w:ascii="TH SarabunIT๙" w:hAnsi="TH SarabunIT๙" w:cs="TH SarabunIT๙"/>
            <w:sz w:val="32"/>
            <w:szCs w:val="32"/>
          </w:rPr>
          <w:t>http://www.tayak.go.th</w:t>
        </w:r>
      </w:hyperlink>
    </w:p>
    <w:p w:rsidR="008A2CBE" w:rsidRPr="00005446" w:rsidRDefault="008A2CBE" w:rsidP="00444361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2CBE" w:rsidRPr="00005446" w:rsidRDefault="008A2CBE" w:rsidP="008A2CBE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:rsidR="008A2CBE" w:rsidRPr="00005446" w:rsidRDefault="008A2CBE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2535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Pr="00005446" w:rsidRDefault="00465944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BD7859" w:rsidRDefault="00707DC2" w:rsidP="00707DC2">
      <w:pPr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D7859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:rsidR="00707DC2" w:rsidRPr="00BD7859" w:rsidRDefault="00707DC2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C66" w:rsidRDefault="00123C66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2535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3575" w:rsidRDefault="00253575" w:rsidP="002535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ตัวอย่างแบบคำร้องเรียน/ร้องทุกข์(ด้วยตนเอง)                 (แบบคำร้อง ๑)</w: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CD7BE4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C031FB" w:rsidRPr="00CD7BE4" w:rsidRDefault="00465944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>ที่ทำ</w:t>
      </w:r>
      <w:r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C031FB" w:rsidRPr="00CD7BE4" w:rsidRDefault="00465944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465944">
        <w:rPr>
          <w:rFonts w:ascii="TH SarabunIT๙" w:hAnsi="TH SarabunIT๙" w:cs="TH SarabunIT๙"/>
          <w:sz w:val="32"/>
          <w:szCs w:val="32"/>
          <w:cs/>
        </w:rPr>
        <w:t>สระแก้ว  27000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.......................อาชีพ....................................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.................ตำแหน่ง..........................................</w:t>
      </w:r>
      <w:r w:rsidR="000509A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</w:t>
      </w:r>
      <w:r w:rsidR="000509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ยินดีรับผิดชอบทั้งทางแพ่งและทางอาญาหากจะพึงมี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โดยข้าพเจ้าขอส่งเอกสารหลักฐานประกอบการร้องเรียน/ร้องทุกข์(ถ้ามี)ได้แก่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46594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ตัวอย่างแบบคำร้องเรียน/ร้องทุกข์(ทางโทรศั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พท์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)                 (แบบคำร้อง ๒)</w: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CD7BE4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465944" w:rsidRPr="00CD7BE4" w:rsidRDefault="00C031FB" w:rsidP="0046594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4659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65944" w:rsidRPr="00CD7BE4">
        <w:rPr>
          <w:rFonts w:ascii="TH SarabunPSK" w:hAnsi="TH SarabunPSK" w:cs="TH SarabunPSK"/>
          <w:sz w:val="32"/>
          <w:szCs w:val="32"/>
          <w:cs/>
        </w:rPr>
        <w:t>ที่ทำ</w:t>
      </w:r>
      <w:r w:rsidR="00465944"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465944" w:rsidRPr="00CD7BE4" w:rsidRDefault="00465944" w:rsidP="0046594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465944">
        <w:rPr>
          <w:rFonts w:ascii="TH SarabunIT๙" w:hAnsi="TH SarabunIT๙" w:cs="TH SarabunIT๙"/>
          <w:sz w:val="32"/>
          <w:szCs w:val="32"/>
          <w:cs/>
        </w:rPr>
        <w:t>สระแก้ว  27000</w:t>
      </w:r>
    </w:p>
    <w:p w:rsidR="00C031FB" w:rsidRPr="00CD7BE4" w:rsidRDefault="00C031FB" w:rsidP="0046594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0509AF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.......อำเภอ......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..............โทรศัพท์...............................อาชีพ.....................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</w:t>
      </w:r>
      <w:r w:rsidR="00465944">
        <w:rPr>
          <w:rFonts w:ascii="TH SarabunPSK" w:hAnsi="TH SarabunPSK" w:cs="TH SarabunPSK"/>
          <w:sz w:val="32"/>
          <w:szCs w:val="32"/>
          <w:cs/>
        </w:rPr>
        <w:t>ื่อให้องค์การบริหารส่วนตำบล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..............................................โดยขออ้าง</w:t>
      </w:r>
      <w:r w:rsidRPr="00CD7BE4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  <w:r w:rsidRPr="00CD7BE4">
        <w:rPr>
          <w:rFonts w:ascii="TH SarabunPSK" w:hAnsi="TH SarabunPSK" w:cs="TH SarabunPSK"/>
          <w:sz w:val="32"/>
          <w:szCs w:val="32"/>
          <w:cs/>
        </w:rPr>
        <w:t>เป็นหลักฐานประกอบ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ข้าพเจ้าขอรับรองว่าคำร้องเรียน/ร้องทุกข์ตามข้างต้นเป็นจริงและเจ้าหน้าที่                  อบต.</w:t>
      </w:r>
      <w:r w:rsidR="004638FD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:rsidR="00C031FB" w:rsidRPr="00CD7BE4" w:rsidRDefault="000509A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นายพิจิตร  พันธ์พานิชย์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0509AF">
        <w:rPr>
          <w:rFonts w:ascii="TH SarabunPSK" w:hAnsi="TH SarabunPSK" w:cs="TH SarabunPSK"/>
          <w:sz w:val="32"/>
          <w:szCs w:val="32"/>
          <w:cs/>
        </w:rPr>
        <w:t xml:space="preserve">   ตำแหน่ง</w:t>
      </w:r>
      <w:r w:rsidR="000509AF">
        <w:rPr>
          <w:rFonts w:ascii="TH SarabunPSK" w:hAnsi="TH SarabunPSK" w:cs="TH SarabunPSK" w:hint="cs"/>
          <w:sz w:val="32"/>
          <w:szCs w:val="32"/>
          <w:cs/>
        </w:rPr>
        <w:t xml:space="preserve">    นิติกรชำนาญการ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วันที่.............เดือน...............................พ.ศ.....</w:t>
      </w:r>
      <w:r w:rsidR="000509A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ตัวอย่างแบบแจ้งการรับเรื่องร้องเรียน/ร้องทุกข์                 (ตอบข้อร้องเรียน ๑)</w:t>
      </w:r>
    </w:p>
    <w:p w:rsidR="00C031FB" w:rsidRPr="00CD7BE4" w:rsidRDefault="009A6A30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61.85pt;margin-top:9.45pt;width:83.6pt;height:66.45pt;z-index:-251628544" fillcolor="window">
            <v:imagedata r:id="rId10" o:title=""/>
          </v:shape>
          <o:OLEObject Type="Embed" ProgID="Word.Picture.8" ShapeID="_x0000_s1058" DrawAspect="Content" ObjectID="_1621765539" r:id="rId11"/>
        </w:obje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65944" w:rsidRPr="00CD7BE4" w:rsidRDefault="002F152B" w:rsidP="0046594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315D3">
        <w:rPr>
          <w:rFonts w:ascii="TH SarabunIT๙" w:hAnsi="TH SarabunIT๙" w:cs="TH SarabunIT๙"/>
          <w:sz w:val="32"/>
          <w:szCs w:val="32"/>
          <w:cs/>
        </w:rPr>
        <w:t xml:space="preserve">ที่ สก ๗๓๙๐๑/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65944" w:rsidRPr="00CD7BE4">
        <w:rPr>
          <w:rFonts w:ascii="TH SarabunPSK" w:hAnsi="TH SarabunPSK" w:cs="TH SarabunPSK"/>
          <w:sz w:val="32"/>
          <w:szCs w:val="32"/>
          <w:cs/>
        </w:rPr>
        <w:t>ที่ทำ</w:t>
      </w:r>
      <w:r w:rsidR="00465944"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C031FB" w:rsidRPr="00CD7BE4" w:rsidRDefault="00465944" w:rsidP="00C031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465944">
        <w:rPr>
          <w:rFonts w:ascii="TH SarabunIT๙" w:hAnsi="TH SarabunIT๙" w:cs="TH SarabunIT๙"/>
          <w:sz w:val="32"/>
          <w:szCs w:val="32"/>
          <w:cs/>
        </w:rPr>
        <w:t>สระแก้ว  27000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DB4D1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ตามที่ท่านได้ร้องเรียน/ร้องทุกข์ ผ่านศูนย์รับเรื่องราวร้องเรียน/ร้องทุกข์องค์การบริหารส่วนตำบล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โดยทาง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หนังสือร้องเรียนทางไปรษณีย์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 w:rsidR="004659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 w:rsidR="00465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ทางโทรศัพท์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อื่น........</w:t>
      </w:r>
      <w:r w:rsidRPr="00CD7BE4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D7BE4">
        <w:rPr>
          <w:rFonts w:ascii="TH SarabunPSK" w:hAnsi="TH SarabunPSK" w:cs="TH SarabunPSK"/>
          <w:sz w:val="32"/>
          <w:szCs w:val="32"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ลงวันที่..............เดือน.....................พ.ศ..................เกี่ยวกับเรื่อง..................................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DB4D1D">
        <w:rPr>
          <w:rFonts w:ascii="TH SarabunPSK" w:hAnsi="TH SarabunPSK" w:cs="TH SarabunPSK" w:hint="cs"/>
          <w:sz w:val="32"/>
          <w:szCs w:val="32"/>
          <w:cs/>
        </w:rPr>
        <w:t xml:space="preserve">ท่าแยก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ได้ลงทะเบียนรับเรื่องร้องเรียน/ร้องทุกข์ของท่านไว้แล้ว        ตามทะเบียนรับเรื่องฯ เลขรับที่.....................ลงวันที่..............เดือน.........................พ.ศ.........................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และองค์การบริหารส่วนตำบล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ได้พิจารณาเรื่องของท่านแล้วเห็นว่า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และได้มอบหมายให้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C031FB" w:rsidRPr="00CD7BE4" w:rsidRDefault="00C031FB" w:rsidP="00C031F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เป็นเรื่องที่ไม่อยู่ในอำนาจหน้าที่ขององค์การบริหารส่วนตำบล</w:t>
      </w:r>
      <w:r w:rsidR="00407630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            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253575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นายกองค์การ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407630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407630" w:rsidRPr="00253575" w:rsidRDefault="00C031FB" w:rsidP="00C031FB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 w:rsidRPr="00DB4D1D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407630" w:rsidRPr="00DB4D1D">
        <w:rPr>
          <w:rFonts w:ascii="TH SarabunIT๙" w:hAnsi="TH SarabunIT๙" w:cs="TH SarabunIT๙"/>
          <w:sz w:val="32"/>
          <w:szCs w:val="32"/>
          <w:cs/>
        </w:rPr>
        <w:t>๐</w:t>
      </w:r>
      <w:r w:rsidR="00DB4D1D" w:rsidRPr="00DB4D1D">
        <w:rPr>
          <w:rFonts w:ascii="TH SarabunIT๙" w:hAnsi="TH SarabunIT๙" w:cs="TH SarabunIT๙"/>
          <w:sz w:val="32"/>
          <w:szCs w:val="32"/>
          <w:cs/>
        </w:rPr>
        <w:t>37-244506-7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ตัวอย่างแบบแจ้งผลการดำเนินการต่อเรื่องร้องเรียน/ร้องทุกข์              (ตอบข้อร้องเรียน ๒)</w:t>
      </w:r>
    </w:p>
    <w:p w:rsidR="00C031FB" w:rsidRPr="00CD7BE4" w:rsidRDefault="009A6A30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 id="_x0000_s1057" type="#_x0000_t75" style="position:absolute;left:0;text-align:left;margin-left:172.85pt;margin-top:2.95pt;width:83.6pt;height:66.45pt;z-index:-251629568" fillcolor="window">
            <v:imagedata r:id="rId10" o:title=""/>
          </v:shape>
          <o:OLEObject Type="Embed" ProgID="Word.Picture.8" ShapeID="_x0000_s1057" DrawAspect="Content" ObjectID="_1621765540" r:id="rId12"/>
        </w:obje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F152B" w:rsidRPr="00CD7BE4" w:rsidRDefault="002F152B" w:rsidP="002F152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315D3">
        <w:rPr>
          <w:rFonts w:ascii="TH SarabunIT๙" w:hAnsi="TH SarabunIT๙" w:cs="TH SarabunIT๙"/>
          <w:sz w:val="32"/>
          <w:szCs w:val="32"/>
          <w:cs/>
        </w:rPr>
        <w:t xml:space="preserve">ที่ สก ๗๓๙๐๑/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</w:t>
      </w:r>
      <w:r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2F152B" w:rsidRPr="00CD7BE4" w:rsidRDefault="002F152B" w:rsidP="002F152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465944">
        <w:rPr>
          <w:rFonts w:ascii="TH SarabunIT๙" w:hAnsi="TH SarabunIT๙" w:cs="TH SarabunIT๙"/>
          <w:sz w:val="32"/>
          <w:szCs w:val="32"/>
          <w:cs/>
        </w:rPr>
        <w:t>สระแก้ว  27000</w:t>
      </w:r>
    </w:p>
    <w:p w:rsidR="00C031FB" w:rsidRPr="00CD7BE4" w:rsidRDefault="00C031FB" w:rsidP="002F152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92593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อ้างถึง  หนังสือ องค์การบริหารส่วนตำบล</w:t>
      </w:r>
      <w:r w:rsidR="002F152B">
        <w:rPr>
          <w:rFonts w:ascii="TH SarabunPSK" w:hAnsi="TH SarabunPSK" w:cs="TH SarabunPSK" w:hint="cs"/>
          <w:sz w:val="32"/>
          <w:szCs w:val="32"/>
          <w:cs/>
        </w:rPr>
        <w:t xml:space="preserve">ท่าแยก </w:t>
      </w:r>
      <w:r w:rsidR="002F152B" w:rsidRPr="006315D3">
        <w:rPr>
          <w:rFonts w:ascii="TH SarabunIT๙" w:hAnsi="TH SarabunIT๙" w:cs="TH SarabunIT๙"/>
          <w:sz w:val="32"/>
          <w:szCs w:val="32"/>
          <w:cs/>
        </w:rPr>
        <w:t>ที่ สก ๗๓๙๐๑</w:t>
      </w:r>
      <w:r w:rsidR="002F1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/.....................ลงวันที</w:t>
      </w:r>
      <w:r w:rsidR="002F152B">
        <w:rPr>
          <w:rFonts w:ascii="TH SarabunPSK" w:hAnsi="TH SarabunPSK" w:cs="TH SarabunPSK"/>
          <w:sz w:val="32"/>
          <w:szCs w:val="32"/>
          <w:cs/>
        </w:rPr>
        <w:t>่..............................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 องค์การบริหารส่วนตำบล</w:t>
      </w:r>
      <w:r w:rsidR="0092593B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(ศูนย์รับเรื่องร้องเรียน/ร้องทุกข์ ผ่านศูนย์รับเรื่องราวร้องเรียน/ร้องทุกข์องค์การบริหารส่วนตำบล</w:t>
      </w:r>
      <w:r w:rsidR="0092593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) ได้แจ้งตอบรับการรับเรื่องร้องเรียน/ร้องทุกข์          ของท่าน ตามที่ท่านได้ร้องเรียน/ร้องทุกข์ไว้ ความละเอียดแจ้งแล้ว นั้น 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92593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Pr="00CD7BE4" w:rsidRDefault="00C031FB" w:rsidP="00253575">
      <w:pPr>
        <w:tabs>
          <w:tab w:val="left" w:pos="1418"/>
        </w:tabs>
        <w:spacing w:before="240"/>
        <w:rPr>
          <w:rFonts w:ascii="TH SarabunPSK" w:hAnsi="TH SarabunPSK" w:cs="TH SarabunPSK" w:hint="cs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นายกองค์การบริหารส่วนตำบล</w:t>
      </w:r>
      <w:r w:rsidR="002F152B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6B65C9" w:rsidRDefault="00C031FB" w:rsidP="00C031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2F152B" w:rsidRPr="002F152B">
        <w:rPr>
          <w:rFonts w:ascii="TH SarabunIT๙" w:hAnsi="TH SarabunIT๙" w:cs="TH SarabunIT๙"/>
          <w:sz w:val="32"/>
          <w:szCs w:val="32"/>
          <w:cs/>
        </w:rPr>
        <w:t>๐37-244506-7</w:t>
      </w:r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ตัวอย่างการกรอกข้อมูลร้องเรียนผ่านทางเว็บไซต์ขององค์การบริหารบริหารส่วนตำบล</w:t>
      </w:r>
      <w:r w:rsidR="002F152B">
        <w:rPr>
          <w:rFonts w:ascii="TH SarabunPSK" w:hAnsi="TH SarabunPSK" w:cs="TH SarabunPSK" w:hint="cs"/>
          <w:b/>
          <w:bCs/>
          <w:sz w:val="32"/>
          <w:szCs w:val="32"/>
          <w:cs/>
        </w:rPr>
        <w:t>ท่าแยก</w:t>
      </w:r>
    </w:p>
    <w:p w:rsidR="00297F83" w:rsidRPr="00005446" w:rsidRDefault="00297F83" w:rsidP="00297F83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                                         </w:t>
      </w:r>
      <w:hyperlink r:id="rId13" w:history="1">
        <w:r w:rsidRPr="006315D3">
          <w:rPr>
            <w:rStyle w:val="ac"/>
            <w:rFonts w:ascii="TH SarabunIT๙" w:hAnsi="TH SarabunIT๙" w:cs="TH SarabunIT๙"/>
            <w:sz w:val="32"/>
            <w:szCs w:val="32"/>
          </w:rPr>
          <w:t>http://www.tayak.go.th</w:t>
        </w:r>
      </w:hyperlink>
    </w:p>
    <w:p w:rsidR="00CC73F3" w:rsidRDefault="0064450A" w:rsidP="0064450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03070C">
        <w:rPr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6D24C46F" wp14:editId="3690BC61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941695" cy="5143500"/>
            <wp:effectExtent l="0" t="0" r="1905" b="0"/>
            <wp:wrapThrough wrapText="bothSides">
              <wp:wrapPolygon edited="0">
                <wp:start x="0" y="0"/>
                <wp:lineTo x="0" y="21520"/>
                <wp:lineTo x="21538" y="21520"/>
                <wp:lineTo x="21538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9D0" w:rsidRPr="00CD7BE4" w:rsidRDefault="001709D0" w:rsidP="005825D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:rsidR="001709D0" w:rsidRPr="00297F83" w:rsidRDefault="001709D0" w:rsidP="00297F83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hyperlink r:id="rId15" w:history="1">
        <w:r w:rsidR="00297F83" w:rsidRPr="006315D3">
          <w:rPr>
            <w:rStyle w:val="ac"/>
            <w:rFonts w:ascii="TH SarabunIT๙" w:hAnsi="TH SarabunIT๙" w:cs="TH SarabunIT๙"/>
            <w:sz w:val="32"/>
            <w:szCs w:val="32"/>
          </w:rPr>
          <w:t>http://www.tayak.go.th</w:t>
        </w:r>
      </w:hyperlink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๒.เลือกเมนูหลัก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๓.เมนูมุมขวามือ เลือกเมนูร้องเรียน/ร้องทุกข์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๔.พิมพ์รายละเอียด ข้อความที่ประสงค์ร้องเรียน/ร้องทุกข์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๕.ช่องร้องเรียน/ร้องทุกข์ โดยกรอกรายชื่อผู้ร้องเรียน/ร้องทุกข์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๖.ช่องกรอกรหัสประจำตัวประชาชน ๑๓ หลัก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๗.กรอกช่องโทรศัพท์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๘.กรอกอีเมลล์ (ถ้ามี)</w:t>
      </w:r>
    </w:p>
    <w:p w:rsidR="00C031FB" w:rsidRPr="00005446" w:rsidRDefault="001709D0" w:rsidP="00A16BC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sectPr w:rsidR="00C031FB" w:rsidRPr="00005446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A30" w:rsidRDefault="009A6A30" w:rsidP="00C57C41">
      <w:r>
        <w:separator/>
      </w:r>
    </w:p>
  </w:endnote>
  <w:endnote w:type="continuationSeparator" w:id="0">
    <w:p w:rsidR="009A6A30" w:rsidRDefault="009A6A30" w:rsidP="00C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A30" w:rsidRDefault="009A6A30" w:rsidP="00C57C41">
      <w:r>
        <w:separator/>
      </w:r>
    </w:p>
  </w:footnote>
  <w:footnote w:type="continuationSeparator" w:id="0">
    <w:p w:rsidR="009A6A30" w:rsidRDefault="009A6A30" w:rsidP="00C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903"/>
    <w:rsid w:val="00005446"/>
    <w:rsid w:val="0000674D"/>
    <w:rsid w:val="000509AF"/>
    <w:rsid w:val="00083E04"/>
    <w:rsid w:val="000A643C"/>
    <w:rsid w:val="000C14B4"/>
    <w:rsid w:val="000D17D1"/>
    <w:rsid w:val="0010291A"/>
    <w:rsid w:val="00123C66"/>
    <w:rsid w:val="001709D0"/>
    <w:rsid w:val="001810F3"/>
    <w:rsid w:val="00193822"/>
    <w:rsid w:val="001C4BC0"/>
    <w:rsid w:val="001E4E8F"/>
    <w:rsid w:val="00245E6F"/>
    <w:rsid w:val="00253575"/>
    <w:rsid w:val="00282EC6"/>
    <w:rsid w:val="00297F83"/>
    <w:rsid w:val="002C22CA"/>
    <w:rsid w:val="002E0A01"/>
    <w:rsid w:val="002F152B"/>
    <w:rsid w:val="0032165E"/>
    <w:rsid w:val="00350FE6"/>
    <w:rsid w:val="00365939"/>
    <w:rsid w:val="0037713D"/>
    <w:rsid w:val="00393A65"/>
    <w:rsid w:val="00407630"/>
    <w:rsid w:val="00411494"/>
    <w:rsid w:val="00432B15"/>
    <w:rsid w:val="00444361"/>
    <w:rsid w:val="004638FD"/>
    <w:rsid w:val="00465944"/>
    <w:rsid w:val="00485CFB"/>
    <w:rsid w:val="00496A09"/>
    <w:rsid w:val="004B2862"/>
    <w:rsid w:val="004F5D76"/>
    <w:rsid w:val="00520903"/>
    <w:rsid w:val="005447EE"/>
    <w:rsid w:val="00550918"/>
    <w:rsid w:val="005825DB"/>
    <w:rsid w:val="005C5C00"/>
    <w:rsid w:val="00600867"/>
    <w:rsid w:val="0064450A"/>
    <w:rsid w:val="00650F67"/>
    <w:rsid w:val="006B65C9"/>
    <w:rsid w:val="00707DC2"/>
    <w:rsid w:val="00711727"/>
    <w:rsid w:val="00730CFB"/>
    <w:rsid w:val="00741431"/>
    <w:rsid w:val="00765561"/>
    <w:rsid w:val="00781FF0"/>
    <w:rsid w:val="007939B7"/>
    <w:rsid w:val="007F56AD"/>
    <w:rsid w:val="00874EF8"/>
    <w:rsid w:val="00890C3C"/>
    <w:rsid w:val="008A2CBE"/>
    <w:rsid w:val="008A6CB0"/>
    <w:rsid w:val="00901367"/>
    <w:rsid w:val="0092593B"/>
    <w:rsid w:val="00936DAD"/>
    <w:rsid w:val="009951AA"/>
    <w:rsid w:val="009A6A30"/>
    <w:rsid w:val="009B0E5E"/>
    <w:rsid w:val="009E346A"/>
    <w:rsid w:val="00A07296"/>
    <w:rsid w:val="00A16BC6"/>
    <w:rsid w:val="00A6105A"/>
    <w:rsid w:val="00A92ADA"/>
    <w:rsid w:val="00AD0F74"/>
    <w:rsid w:val="00AE71E0"/>
    <w:rsid w:val="00B8355E"/>
    <w:rsid w:val="00BA3874"/>
    <w:rsid w:val="00BD1574"/>
    <w:rsid w:val="00BD17F4"/>
    <w:rsid w:val="00BD7859"/>
    <w:rsid w:val="00C031FB"/>
    <w:rsid w:val="00C14954"/>
    <w:rsid w:val="00C21C05"/>
    <w:rsid w:val="00C358B9"/>
    <w:rsid w:val="00C57C41"/>
    <w:rsid w:val="00CC73F3"/>
    <w:rsid w:val="00CD12E9"/>
    <w:rsid w:val="00CE218D"/>
    <w:rsid w:val="00D60B88"/>
    <w:rsid w:val="00DA2FF2"/>
    <w:rsid w:val="00DB4D1D"/>
    <w:rsid w:val="00DD73CF"/>
    <w:rsid w:val="00DF15E7"/>
    <w:rsid w:val="00E67347"/>
    <w:rsid w:val="00E76AAD"/>
    <w:rsid w:val="00EE4AF2"/>
    <w:rsid w:val="00EF7139"/>
    <w:rsid w:val="00F7031F"/>
    <w:rsid w:val="00F97FA3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5"/>
        <o:r id="V:Rule2" type="connector" idref="#_x0000_s1042"/>
        <o:r id="V:Rule3" type="connector" idref="#_x0000_s1045"/>
        <o:r id="V:Rule4" type="connector" idref="#_x0000_s1051"/>
        <o:r id="V:Rule5" type="connector" idref="#_x0000_s1049"/>
        <o:r id="V:Rule6" type="connector" idref="#_x0000_s1050"/>
        <o:r id="V:Rule7" type="connector" idref="#_x0000_s1043"/>
        <o:r id="V:Rule8" type="connector" idref="#_x0000_s1036"/>
        <o:r id="V:Rule9" type="connector" idref="#_x0000_s1040"/>
        <o:r id="V:Rule10" type="connector" idref="#_x0000_s1047"/>
        <o:r id="V:Rule11" type="connector" idref="#_x0000_s1053"/>
        <o:r id="V:Rule12" type="connector" idref="#_x0000_s1038"/>
        <o:r id="V:Rule13" type="connector" idref="#_x0000_s1035"/>
        <o:r id="V:Rule14" type="connector" idref="#_x0000_s1054"/>
        <o:r id="V:Rule15" type="connector" idref="#_x0000_s1039"/>
        <o:r id="V:Rule16" type="connector" idref="#_x0000_s1037"/>
        <o:r id="V:Rule17" type="connector" idref="#_x0000_s1046"/>
        <o:r id="V:Rule18" type="connector" idref="#_x0000_s1048"/>
      </o:rules>
    </o:shapelayout>
  </w:shapeDefaults>
  <w:decimalSymbol w:val="."/>
  <w:listSeparator w:val=","/>
  <w14:docId w14:val="1000691A"/>
  <w15:docId w15:val="{8841818F-2DE9-4402-93AF-5FFFFA37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yak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tayak.go.th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tayak.go.th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EC11-D5DE-41B3-8F14-78990E5B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user</cp:lastModifiedBy>
  <cp:revision>27</cp:revision>
  <cp:lastPrinted>2016-03-07T05:58:00Z</cp:lastPrinted>
  <dcterms:created xsi:type="dcterms:W3CDTF">2017-05-24T04:58:00Z</dcterms:created>
  <dcterms:modified xsi:type="dcterms:W3CDTF">2019-06-11T06:39:00Z</dcterms:modified>
</cp:coreProperties>
</file>